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71" w:rsidRDefault="00434271" w:rsidP="004342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REGULAMIN REKRUTACJI DZIECI</w:t>
      </w:r>
    </w:p>
    <w:p w:rsidR="00434271" w:rsidRDefault="00434271" w:rsidP="0043427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 oddziału przedszkolnego </w:t>
      </w:r>
      <w:r w:rsidR="0017409E">
        <w:rPr>
          <w:b/>
          <w:bCs/>
        </w:rPr>
        <w:t>i klasy I</w:t>
      </w:r>
    </w:p>
    <w:p w:rsidR="00F95D2D" w:rsidRDefault="00434271" w:rsidP="0043427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Publicznej Szkole Podstawowej nr 1 </w:t>
      </w:r>
      <w:r w:rsidR="00F95D2D">
        <w:rPr>
          <w:b/>
          <w:bCs/>
        </w:rPr>
        <w:t xml:space="preserve">im. św. Jana Pawła II </w:t>
      </w:r>
    </w:p>
    <w:p w:rsidR="00434271" w:rsidRDefault="00434271" w:rsidP="004342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Jelczu-Laskowicach na rok szkolny 201</w:t>
      </w:r>
      <w:r w:rsidR="007577D1">
        <w:rPr>
          <w:b/>
          <w:bCs/>
        </w:rPr>
        <w:t>9</w:t>
      </w:r>
      <w:r>
        <w:rPr>
          <w:b/>
          <w:bCs/>
        </w:rPr>
        <w:t>/20</w:t>
      </w:r>
      <w:r w:rsidR="007577D1">
        <w:rPr>
          <w:b/>
          <w:bCs/>
        </w:rPr>
        <w:t>20</w:t>
      </w:r>
    </w:p>
    <w:p w:rsidR="00434271" w:rsidRDefault="00434271" w:rsidP="00434271">
      <w:pPr>
        <w:spacing w:line="360" w:lineRule="auto"/>
        <w:jc w:val="center"/>
        <w:rPr>
          <w:b/>
          <w:bCs/>
        </w:rPr>
      </w:pPr>
    </w:p>
    <w:p w:rsidR="00434271" w:rsidRDefault="00434271" w:rsidP="00434271">
      <w:pPr>
        <w:spacing w:line="360" w:lineRule="auto"/>
      </w:pPr>
    </w:p>
    <w:p w:rsidR="00434271" w:rsidRDefault="00434271" w:rsidP="00434271">
      <w:pPr>
        <w:spacing w:line="360" w:lineRule="auto"/>
        <w:jc w:val="center"/>
        <w:rPr>
          <w:b/>
          <w:bCs/>
        </w:rPr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1</w:t>
      </w:r>
    </w:p>
    <w:p w:rsidR="00434271" w:rsidRDefault="00434271" w:rsidP="004342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 PRZYJĘĆ DO ODDZIAŁU PRZEDSZKOLNEGO</w:t>
      </w:r>
    </w:p>
    <w:p w:rsidR="00434271" w:rsidRDefault="00434271" w:rsidP="00434271">
      <w:pPr>
        <w:spacing w:line="360" w:lineRule="auto"/>
        <w:jc w:val="center"/>
        <w:rPr>
          <w:b/>
          <w:bCs/>
        </w:rPr>
      </w:pPr>
    </w:p>
    <w:p w:rsidR="00434271" w:rsidRDefault="00434271" w:rsidP="00434271">
      <w:pPr>
        <w:numPr>
          <w:ilvl w:val="0"/>
          <w:numId w:val="1"/>
        </w:numPr>
        <w:spacing w:line="360" w:lineRule="auto"/>
      </w:pPr>
      <w:r>
        <w:t>W roku szkolnym 201</w:t>
      </w:r>
      <w:r w:rsidR="007577D1">
        <w:t>9</w:t>
      </w:r>
      <w:r>
        <w:t>/20</w:t>
      </w:r>
      <w:r w:rsidR="007577D1">
        <w:t>20</w:t>
      </w:r>
      <w:r>
        <w:t xml:space="preserve"> do oddziału przedszkolnego w Publicznej Szkole Podstawowej nr 1 w Jelczu-Laskowicach </w:t>
      </w:r>
      <w:r w:rsidR="007577D1">
        <w:t xml:space="preserve">przyjmowane są dzieci w wieku </w:t>
      </w:r>
      <w:r>
        <w:t>6 lat zamieszkałe na terenie gminy Jelcz-Laskowice.</w:t>
      </w:r>
    </w:p>
    <w:p w:rsidR="00434271" w:rsidRDefault="00434271" w:rsidP="00434271">
      <w:pPr>
        <w:numPr>
          <w:ilvl w:val="0"/>
          <w:numId w:val="1"/>
        </w:numPr>
        <w:spacing w:line="360" w:lineRule="auto"/>
      </w:pPr>
      <w:r>
        <w:t>Dziecko sześcioletnie ma obowiązek odbycia rocznego przygotowania przedszkolnego.</w:t>
      </w:r>
    </w:p>
    <w:p w:rsidR="00434271" w:rsidRDefault="00434271" w:rsidP="00434271">
      <w:pPr>
        <w:numPr>
          <w:ilvl w:val="0"/>
          <w:numId w:val="1"/>
        </w:numPr>
        <w:spacing w:line="360" w:lineRule="auto"/>
        <w:rPr>
          <w:b/>
          <w:bCs/>
        </w:rPr>
      </w:pPr>
      <w:r>
        <w:t xml:space="preserve">Każde dziecko 5-letnie ma prawo do korzystania z wychowania przedszkolnego </w:t>
      </w:r>
      <w:r w:rsidR="00F95D2D">
        <w:br/>
      </w:r>
      <w:r>
        <w:t>w przedszkolu lub oddziale przedszkolnym w szkole podstawowej.</w:t>
      </w:r>
    </w:p>
    <w:p w:rsidR="00434271" w:rsidRDefault="00434271" w:rsidP="00434271">
      <w:pPr>
        <w:spacing w:line="360" w:lineRule="auto"/>
        <w:rPr>
          <w:b/>
          <w:bCs/>
        </w:rPr>
      </w:pPr>
    </w:p>
    <w:p w:rsidR="00434271" w:rsidRDefault="00434271" w:rsidP="00434271">
      <w:pPr>
        <w:spacing w:line="360" w:lineRule="auto"/>
        <w:jc w:val="center"/>
        <w:rPr>
          <w:b/>
          <w:bCs/>
        </w:rPr>
      </w:pPr>
      <w:r>
        <w:rPr>
          <w:rFonts w:cs="Times New Roman"/>
          <w:b/>
          <w:bCs/>
        </w:rPr>
        <w:t>§</w:t>
      </w:r>
      <w:r>
        <w:rPr>
          <w:b/>
          <w:bCs/>
        </w:rPr>
        <w:t xml:space="preserve"> 2</w:t>
      </w:r>
    </w:p>
    <w:p w:rsidR="00434271" w:rsidRDefault="00434271" w:rsidP="00434271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 PRZYJĘĆ DO KLASY PIERWSZEJ</w:t>
      </w:r>
    </w:p>
    <w:p w:rsidR="00434271" w:rsidRDefault="00434271" w:rsidP="00434271">
      <w:pPr>
        <w:spacing w:line="360" w:lineRule="auto"/>
        <w:rPr>
          <w:b/>
          <w:bCs/>
        </w:rPr>
      </w:pPr>
    </w:p>
    <w:p w:rsidR="00434271" w:rsidRDefault="00434271" w:rsidP="00434271">
      <w:pPr>
        <w:spacing w:line="360" w:lineRule="auto"/>
      </w:pPr>
      <w:r>
        <w:t xml:space="preserve">      1.  W roku szkolnym 201</w:t>
      </w:r>
      <w:r w:rsidR="007577D1">
        <w:t>9</w:t>
      </w:r>
      <w:r>
        <w:t>/20</w:t>
      </w:r>
      <w:r w:rsidR="007577D1">
        <w:t>20</w:t>
      </w:r>
      <w:r>
        <w:t xml:space="preserve"> do klasy pierwszej w Publicznej Szkole Podstawowej nr 1</w:t>
      </w:r>
    </w:p>
    <w:p w:rsidR="00434271" w:rsidRDefault="00434271" w:rsidP="00434271">
      <w:pPr>
        <w:spacing w:line="360" w:lineRule="auto"/>
      </w:pPr>
      <w:r>
        <w:t xml:space="preserve">            w Jelczu-Laskowicach przyjmowane są dzieci, które w 201</w:t>
      </w:r>
      <w:r w:rsidR="007577D1">
        <w:t>9</w:t>
      </w:r>
      <w:r>
        <w:t xml:space="preserve"> r. kończą 7 lat. Na wniosek</w:t>
      </w:r>
    </w:p>
    <w:p w:rsidR="00434271" w:rsidRDefault="00434271" w:rsidP="00434271">
      <w:pPr>
        <w:spacing w:line="360" w:lineRule="auto"/>
      </w:pPr>
      <w:r>
        <w:t xml:space="preserve">             rodziców naukę w szkole może także rozpocząć dziecko, które w 201</w:t>
      </w:r>
      <w:r w:rsidR="007577D1">
        <w:t>9</w:t>
      </w:r>
      <w:r>
        <w:t xml:space="preserve"> r. kończy 6 lat </w:t>
      </w:r>
    </w:p>
    <w:p w:rsidR="00434271" w:rsidRDefault="00434271" w:rsidP="00434271">
      <w:pPr>
        <w:spacing w:line="360" w:lineRule="auto"/>
      </w:pPr>
      <w:r>
        <w:t xml:space="preserve">             i odbyło roczne przygotowanie przedszkolne.</w:t>
      </w:r>
    </w:p>
    <w:p w:rsidR="00434271" w:rsidRDefault="00434271" w:rsidP="00434271">
      <w:pPr>
        <w:spacing w:line="360" w:lineRule="auto"/>
        <w:rPr>
          <w:b/>
          <w:bCs/>
        </w:rPr>
      </w:pPr>
    </w:p>
    <w:p w:rsidR="00434271" w:rsidRDefault="00434271" w:rsidP="00434271">
      <w:pPr>
        <w:pageBreakBefore/>
        <w:spacing w:line="360" w:lineRule="auto"/>
        <w:jc w:val="center"/>
        <w:rPr>
          <w:b/>
          <w:bCs/>
        </w:rPr>
      </w:pPr>
      <w:r>
        <w:rPr>
          <w:rFonts w:cs="Times New Roman"/>
          <w:b/>
          <w:bCs/>
        </w:rPr>
        <w:lastRenderedPageBreak/>
        <w:t xml:space="preserve">   §</w:t>
      </w:r>
      <w:r>
        <w:rPr>
          <w:b/>
          <w:bCs/>
        </w:rPr>
        <w:t xml:space="preserve"> 3</w:t>
      </w:r>
    </w:p>
    <w:p w:rsidR="00434271" w:rsidRDefault="00434271" w:rsidP="00434271">
      <w:pPr>
        <w:spacing w:line="360" w:lineRule="auto"/>
        <w:jc w:val="center"/>
      </w:pPr>
      <w:r>
        <w:rPr>
          <w:b/>
          <w:bCs/>
        </w:rPr>
        <w:t>POSTĘPOWANIE REKRUTACYJNE I KRYTERIA PRZYJĘĆ</w:t>
      </w:r>
    </w:p>
    <w:p w:rsidR="00434271" w:rsidRDefault="00434271" w:rsidP="00434271">
      <w:pPr>
        <w:spacing w:line="360" w:lineRule="auto"/>
      </w:pPr>
    </w:p>
    <w:p w:rsidR="00434271" w:rsidRDefault="00434271" w:rsidP="00434271">
      <w:pPr>
        <w:numPr>
          <w:ilvl w:val="0"/>
          <w:numId w:val="2"/>
        </w:numPr>
        <w:spacing w:line="360" w:lineRule="auto"/>
      </w:pPr>
      <w:r>
        <w:t>Postępowanie rekrutacyjne przeprowadza się wyłącznie na wolne miejsca, na pisemny wniosek rodzica.</w:t>
      </w:r>
    </w:p>
    <w:p w:rsidR="00434271" w:rsidRDefault="00434271" w:rsidP="00434271">
      <w:pPr>
        <w:numPr>
          <w:ilvl w:val="0"/>
          <w:numId w:val="2"/>
        </w:numPr>
        <w:spacing w:line="360" w:lineRule="auto"/>
      </w:pPr>
      <w:r>
        <w:t>Rekrutację przeprowadza komisja rekrutacyjna powołana przez dyrektora szkoły, dyrektor wyznacza przewodniczącego komisji rekrutacyjnej.</w:t>
      </w:r>
    </w:p>
    <w:p w:rsidR="00434271" w:rsidRDefault="00434271" w:rsidP="00434271">
      <w:pPr>
        <w:numPr>
          <w:ilvl w:val="0"/>
          <w:numId w:val="2"/>
        </w:numPr>
        <w:spacing w:line="360" w:lineRule="auto"/>
      </w:pPr>
      <w:r>
        <w:t>Do zadań komisji należy:</w:t>
      </w:r>
    </w:p>
    <w:p w:rsidR="00434271" w:rsidRDefault="00434271" w:rsidP="00434271">
      <w:pPr>
        <w:spacing w:line="360" w:lineRule="auto"/>
      </w:pPr>
      <w:r>
        <w:tab/>
        <w:t xml:space="preserve">a) ustalenie wyników postępowania rekrutacyjnego i podanie do publicznej wiadomości </w:t>
      </w:r>
      <w:r>
        <w:tab/>
        <w:t>listy kandydatów zakwalifikowanych i listy kandydatów niezakwalifikowanych;</w:t>
      </w:r>
    </w:p>
    <w:p w:rsidR="00434271" w:rsidRDefault="00434271" w:rsidP="00434271">
      <w:pPr>
        <w:spacing w:line="360" w:lineRule="auto"/>
      </w:pPr>
      <w:r>
        <w:tab/>
        <w:t xml:space="preserve">b) ustalenie i podanie do publicznej wiadomości listy kandydatów przyjętych </w:t>
      </w:r>
    </w:p>
    <w:p w:rsidR="00434271" w:rsidRDefault="00434271" w:rsidP="00434271">
      <w:pPr>
        <w:spacing w:line="360" w:lineRule="auto"/>
      </w:pPr>
      <w:r>
        <w:tab/>
        <w:t>i nieprzyjętych;</w:t>
      </w:r>
    </w:p>
    <w:p w:rsidR="00434271" w:rsidRDefault="00434271" w:rsidP="00434271">
      <w:pPr>
        <w:spacing w:line="360" w:lineRule="auto"/>
      </w:pPr>
      <w:r>
        <w:tab/>
        <w:t>c) sporządzenie protokołu z postępowania rekrutacyjnego.</w:t>
      </w:r>
    </w:p>
    <w:p w:rsidR="00434271" w:rsidRDefault="00434271" w:rsidP="00434271">
      <w:pPr>
        <w:numPr>
          <w:ilvl w:val="0"/>
          <w:numId w:val="2"/>
        </w:numPr>
        <w:spacing w:line="360" w:lineRule="auto"/>
      </w:pPr>
      <w:r>
        <w:t>W przypadku większej ilości kandydatów niż liczba wolnych miejsc, bierze się pod uwagę następujące kryteria:</w:t>
      </w:r>
    </w:p>
    <w:p w:rsidR="00434271" w:rsidRDefault="00434271" w:rsidP="00434271">
      <w:pPr>
        <w:spacing w:line="360" w:lineRule="auto"/>
      </w:pPr>
      <w:r>
        <w:tab/>
        <w:t>a) wielodzietność rodziny kandydata;</w:t>
      </w:r>
    </w:p>
    <w:p w:rsidR="00434271" w:rsidRDefault="00434271" w:rsidP="00434271">
      <w:pPr>
        <w:spacing w:line="360" w:lineRule="auto"/>
      </w:pPr>
      <w:r>
        <w:tab/>
        <w:t>b) niepełnosprawność kandydata;</w:t>
      </w:r>
    </w:p>
    <w:p w:rsidR="00434271" w:rsidRDefault="00434271" w:rsidP="00434271">
      <w:pPr>
        <w:spacing w:line="360" w:lineRule="auto"/>
      </w:pPr>
      <w:r>
        <w:tab/>
        <w:t>c) niepełnosprawność jednego z rodziców kandydata;</w:t>
      </w:r>
    </w:p>
    <w:p w:rsidR="00434271" w:rsidRDefault="00434271" w:rsidP="00434271">
      <w:pPr>
        <w:spacing w:line="360" w:lineRule="auto"/>
      </w:pPr>
      <w:r>
        <w:tab/>
        <w:t>d) niepełnosprawność obojga rodziców kandydata;</w:t>
      </w:r>
    </w:p>
    <w:p w:rsidR="00434271" w:rsidRDefault="00434271" w:rsidP="00434271">
      <w:pPr>
        <w:spacing w:line="360" w:lineRule="auto"/>
      </w:pPr>
      <w:r>
        <w:tab/>
        <w:t>e) niepełnosprawność rodzeństwa kandydata;</w:t>
      </w:r>
    </w:p>
    <w:p w:rsidR="00434271" w:rsidRDefault="00434271" w:rsidP="00434271">
      <w:pPr>
        <w:spacing w:line="360" w:lineRule="auto"/>
      </w:pPr>
      <w:r>
        <w:tab/>
        <w:t>f) samotne wychowywanie kandydata w rodzinie;</w:t>
      </w:r>
    </w:p>
    <w:p w:rsidR="00434271" w:rsidRDefault="00434271" w:rsidP="00434271">
      <w:pPr>
        <w:spacing w:line="360" w:lineRule="auto"/>
      </w:pPr>
      <w:r>
        <w:tab/>
        <w:t>g) objęcie kandydata pieczą zastępczą.</w:t>
      </w:r>
    </w:p>
    <w:p w:rsidR="00434271" w:rsidRDefault="00434271" w:rsidP="00434271">
      <w:pPr>
        <w:numPr>
          <w:ilvl w:val="0"/>
          <w:numId w:val="2"/>
        </w:numPr>
        <w:spacing w:line="360" w:lineRule="auto"/>
      </w:pPr>
      <w:r>
        <w:t>Kryteria te mają jednakową wartość po 7 punktów.</w:t>
      </w:r>
    </w:p>
    <w:p w:rsidR="00434271" w:rsidRDefault="00434271" w:rsidP="00434271">
      <w:pPr>
        <w:numPr>
          <w:ilvl w:val="0"/>
          <w:numId w:val="2"/>
        </w:numPr>
        <w:spacing w:line="360" w:lineRule="auto"/>
      </w:pPr>
      <w:r>
        <w:t>Jeżeli po przeprowadzeniu postępowania rekrutacyjnego szkoła nadal dysponuje wolnymi miejscami. W oddziale przedszkolnym komisja przeprowadza postępowanie uzupełniające w oparciu o kryteria</w:t>
      </w:r>
      <w:r>
        <w:rPr>
          <w:b/>
          <w:bCs/>
        </w:rPr>
        <w:t xml:space="preserve"> </w:t>
      </w:r>
      <w:r>
        <w:t>dodatkowe ustalone przez Radę Miejską w Jelcz-Laskowicach:</w:t>
      </w:r>
    </w:p>
    <w:p w:rsidR="00434271" w:rsidRDefault="00434271" w:rsidP="00434271">
      <w:pPr>
        <w:spacing w:line="360" w:lineRule="auto"/>
        <w:ind w:left="360"/>
      </w:pPr>
      <w:r>
        <w:tab/>
        <w:t>a) zamieszkanie dziecka sześcioletniego w obwodzie szkoły – 25 punktów;</w:t>
      </w:r>
    </w:p>
    <w:p w:rsidR="00434271" w:rsidRDefault="00434271" w:rsidP="00434271">
      <w:pPr>
        <w:spacing w:line="360" w:lineRule="auto"/>
      </w:pPr>
      <w:r>
        <w:tab/>
        <w:t>b) zamieszkanie dziecka pięcioletniego w obwodzie szkoły – 10 punktów;</w:t>
      </w:r>
    </w:p>
    <w:p w:rsidR="00434271" w:rsidRDefault="00434271" w:rsidP="00434271">
      <w:pPr>
        <w:spacing w:line="360" w:lineRule="auto"/>
      </w:pPr>
      <w:r>
        <w:tab/>
        <w:t xml:space="preserve">c) dziecko obojga rodziców pracujących lub prowadzących działalność gospodarczą lub   </w:t>
      </w:r>
    </w:p>
    <w:p w:rsidR="00434271" w:rsidRDefault="00434271" w:rsidP="00434271">
      <w:pPr>
        <w:spacing w:line="360" w:lineRule="auto"/>
      </w:pPr>
      <w:r>
        <w:tab/>
        <w:t xml:space="preserve">    rodzica pracującego/uczącego się samotnie wychowującego – 5 punktów;</w:t>
      </w:r>
    </w:p>
    <w:p w:rsidR="00434271" w:rsidRDefault="00434271" w:rsidP="00434271">
      <w:pPr>
        <w:spacing w:line="360" w:lineRule="auto"/>
      </w:pPr>
      <w:r>
        <w:tab/>
        <w:t xml:space="preserve">d) dziecko, którego rodzeństwo uczęszcza do danego oddziału przedszkolnego lub szkoły   </w:t>
      </w:r>
    </w:p>
    <w:p w:rsidR="00434271" w:rsidRDefault="00434271" w:rsidP="00434271">
      <w:pPr>
        <w:spacing w:line="360" w:lineRule="auto"/>
      </w:pPr>
      <w:r>
        <w:tab/>
        <w:t xml:space="preserve">    podstawowej – 5 punktów;</w:t>
      </w:r>
    </w:p>
    <w:p w:rsidR="00434271" w:rsidRDefault="00434271" w:rsidP="00434271">
      <w:pPr>
        <w:spacing w:line="360" w:lineRule="auto"/>
      </w:pPr>
      <w:r>
        <w:tab/>
      </w:r>
    </w:p>
    <w:p w:rsidR="00434271" w:rsidRDefault="00434271" w:rsidP="00434271">
      <w:pPr>
        <w:pageBreakBefore/>
        <w:spacing w:line="360" w:lineRule="auto"/>
      </w:pPr>
      <w:r>
        <w:lastRenderedPageBreak/>
        <w:tab/>
        <w:t xml:space="preserve">e) rozliczanie przez rodziców podatku dochodowego w urzędzie skarbowym właściwym dla   </w:t>
      </w:r>
    </w:p>
    <w:p w:rsidR="00434271" w:rsidRDefault="00434271" w:rsidP="00434271">
      <w:pPr>
        <w:spacing w:line="360" w:lineRule="auto"/>
      </w:pPr>
      <w:r>
        <w:tab/>
        <w:t xml:space="preserve">    gminy Jelcz-Laskowice, a w przypadku rolników podatek rolny na rzecz gminy Jelcz-</w:t>
      </w:r>
    </w:p>
    <w:p w:rsidR="00434271" w:rsidRDefault="00434271" w:rsidP="00434271">
      <w:pPr>
        <w:spacing w:line="360" w:lineRule="auto"/>
      </w:pPr>
      <w:r>
        <w:tab/>
        <w:t xml:space="preserve">    Laskowice – 4 punkty.</w:t>
      </w:r>
    </w:p>
    <w:p w:rsidR="00434271" w:rsidRDefault="00434271" w:rsidP="00434271">
      <w:pPr>
        <w:pStyle w:val="Akapitzlist"/>
        <w:numPr>
          <w:ilvl w:val="0"/>
          <w:numId w:val="2"/>
        </w:numPr>
        <w:spacing w:line="360" w:lineRule="auto"/>
      </w:pPr>
      <w:r>
        <w:t>Punkty uzyskane za poszczególne kryteria sumuje się.</w:t>
      </w:r>
    </w:p>
    <w:p w:rsidR="00434271" w:rsidRDefault="00434271" w:rsidP="00434271">
      <w:pPr>
        <w:spacing w:line="360" w:lineRule="auto"/>
      </w:pPr>
    </w:p>
    <w:p w:rsidR="00434271" w:rsidRDefault="00434271" w:rsidP="00434271">
      <w:pPr>
        <w:spacing w:line="360" w:lineRule="auto"/>
        <w:jc w:val="center"/>
        <w:rPr>
          <w:b/>
          <w:bCs/>
        </w:rPr>
      </w:pPr>
      <w:r>
        <w:rPr>
          <w:rFonts w:cs="Times New Roman"/>
          <w:b/>
          <w:bCs/>
        </w:rPr>
        <w:t xml:space="preserve">     §</w:t>
      </w:r>
      <w:r>
        <w:rPr>
          <w:b/>
          <w:bCs/>
        </w:rPr>
        <w:t xml:space="preserve"> 4</w:t>
      </w:r>
    </w:p>
    <w:p w:rsidR="00434271" w:rsidRDefault="00434271" w:rsidP="00434271">
      <w:pPr>
        <w:spacing w:line="360" w:lineRule="auto"/>
        <w:jc w:val="center"/>
      </w:pPr>
      <w:r>
        <w:rPr>
          <w:b/>
          <w:bCs/>
        </w:rPr>
        <w:tab/>
        <w:t>PROCEDURY ODWOŁAWCZE</w:t>
      </w:r>
    </w:p>
    <w:p w:rsidR="00434271" w:rsidRDefault="00434271" w:rsidP="00434271">
      <w:pPr>
        <w:spacing w:line="360" w:lineRule="auto"/>
      </w:pPr>
    </w:p>
    <w:p w:rsidR="00434271" w:rsidRDefault="00434271" w:rsidP="00434271">
      <w:pPr>
        <w:numPr>
          <w:ilvl w:val="0"/>
          <w:numId w:val="3"/>
        </w:numPr>
        <w:spacing w:line="360" w:lineRule="auto"/>
      </w:pPr>
      <w:r>
        <w:t>W terminie 7 dni od podania do publicznej wiadomości listy kandydatów przyjętych i nieprzyjętych rodzic ma prawo wystąpić do komisji o sporządzenie uzasadnienia odmowy przyjęcia kandydata do oddziału przedszkolnego na rok szkolny 201</w:t>
      </w:r>
      <w:r w:rsidR="007577D1">
        <w:t>9/2020</w:t>
      </w:r>
      <w:r>
        <w:t>.</w:t>
      </w:r>
    </w:p>
    <w:p w:rsidR="00434271" w:rsidRDefault="00434271" w:rsidP="00434271">
      <w:pPr>
        <w:numPr>
          <w:ilvl w:val="0"/>
          <w:numId w:val="3"/>
        </w:numPr>
        <w:spacing w:line="360" w:lineRule="auto"/>
      </w:pPr>
      <w:r>
        <w:t>Komisja rekrutacyjna sporządza uzasadnienie w terminie 3 dni od dnia złożenia wniosku.</w:t>
      </w:r>
    </w:p>
    <w:p w:rsidR="00434271" w:rsidRDefault="00434271" w:rsidP="00434271">
      <w:pPr>
        <w:numPr>
          <w:ilvl w:val="0"/>
          <w:numId w:val="3"/>
        </w:numPr>
        <w:spacing w:line="360" w:lineRule="auto"/>
      </w:pPr>
      <w:r>
        <w:t>Rodzic ma prawo wnieść odwołanie do dyrektora szkoły od rozstrzygnięcia komisji rekrutacyjnej w terminie 7 dni od dnia otrzymania uzasadnienia.</w:t>
      </w:r>
    </w:p>
    <w:p w:rsidR="00434271" w:rsidRDefault="00434271" w:rsidP="00434271">
      <w:pPr>
        <w:numPr>
          <w:ilvl w:val="0"/>
          <w:numId w:val="3"/>
        </w:numPr>
        <w:spacing w:line="360" w:lineRule="auto"/>
      </w:pPr>
      <w:r>
        <w:t>Dyrektor szkoły rozpatruje odwołanie od rozstrzygnięcia komisji rekrutacyjnej w terminie   3 dni od otrzymania odwołania.</w:t>
      </w:r>
    </w:p>
    <w:p w:rsidR="00434271" w:rsidRDefault="00434271" w:rsidP="00434271">
      <w:pPr>
        <w:numPr>
          <w:ilvl w:val="0"/>
          <w:numId w:val="3"/>
        </w:numPr>
        <w:spacing w:line="360" w:lineRule="auto"/>
      </w:pPr>
      <w:r>
        <w:t>Na rozstrzygnięcie dyrektora szkoły służy skarga do sądu administracyjnego.</w:t>
      </w:r>
    </w:p>
    <w:p w:rsidR="00434271" w:rsidRDefault="00434271" w:rsidP="00434271">
      <w:pPr>
        <w:spacing w:line="360" w:lineRule="auto"/>
      </w:pPr>
    </w:p>
    <w:p w:rsidR="00434271" w:rsidRDefault="00434271" w:rsidP="00434271">
      <w:pPr>
        <w:spacing w:line="360" w:lineRule="auto"/>
        <w:jc w:val="center"/>
        <w:rPr>
          <w:b/>
          <w:bCs/>
        </w:rPr>
      </w:pPr>
      <w:r>
        <w:rPr>
          <w:rFonts w:cs="Times New Roman"/>
          <w:b/>
          <w:bCs/>
        </w:rPr>
        <w:t xml:space="preserve">     §</w:t>
      </w:r>
      <w:r>
        <w:rPr>
          <w:b/>
          <w:bCs/>
        </w:rPr>
        <w:t xml:space="preserve"> 5</w:t>
      </w:r>
    </w:p>
    <w:p w:rsidR="00434271" w:rsidRDefault="00434271" w:rsidP="00434271">
      <w:pPr>
        <w:spacing w:line="360" w:lineRule="auto"/>
        <w:jc w:val="center"/>
      </w:pPr>
      <w:r>
        <w:rPr>
          <w:b/>
          <w:bCs/>
        </w:rPr>
        <w:tab/>
        <w:t>TERMINY POSTĘPOWANIA REKRUTACYJNEGO W ROKU SZKOLNYM 201</w:t>
      </w:r>
      <w:r w:rsidR="00F95D2D">
        <w:rPr>
          <w:b/>
          <w:bCs/>
        </w:rPr>
        <w:t>9/2020</w:t>
      </w:r>
    </w:p>
    <w:p w:rsidR="00434271" w:rsidRDefault="00434271" w:rsidP="00434271">
      <w:pPr>
        <w:spacing w:line="360" w:lineRule="auto"/>
      </w:pPr>
    </w:p>
    <w:p w:rsidR="00434271" w:rsidRDefault="00434271" w:rsidP="00434271">
      <w:pPr>
        <w:numPr>
          <w:ilvl w:val="0"/>
          <w:numId w:val="4"/>
        </w:numPr>
        <w:spacing w:line="360" w:lineRule="auto"/>
      </w:pPr>
      <w:r>
        <w:t>Od</w:t>
      </w:r>
      <w:r w:rsidR="00F95D2D">
        <w:t xml:space="preserve"> 11</w:t>
      </w:r>
      <w:r>
        <w:t xml:space="preserve"> </w:t>
      </w:r>
      <w:r w:rsidR="00054AA1">
        <w:t>lutego</w:t>
      </w:r>
      <w:r>
        <w:t xml:space="preserve"> 201</w:t>
      </w:r>
      <w:r w:rsidR="00F95D2D">
        <w:t>9</w:t>
      </w:r>
      <w:r>
        <w:t xml:space="preserve"> r. do</w:t>
      </w:r>
      <w:r w:rsidR="00F95D2D">
        <w:t>1</w:t>
      </w:r>
      <w:r>
        <w:t xml:space="preserve"> marca 201</w:t>
      </w:r>
      <w:r w:rsidR="00F95D2D">
        <w:t>9</w:t>
      </w:r>
      <w:r>
        <w:t xml:space="preserve"> r. - przyjmowanie wniosków o przyjęcie dz</w:t>
      </w:r>
      <w:r w:rsidR="00F95D2D">
        <w:t>ieci do oddziału przedszkolnego i klasy I.</w:t>
      </w:r>
    </w:p>
    <w:p w:rsidR="00F95D2D" w:rsidRDefault="00F95D2D" w:rsidP="00434271">
      <w:pPr>
        <w:numPr>
          <w:ilvl w:val="0"/>
          <w:numId w:val="4"/>
        </w:numPr>
        <w:spacing w:line="360" w:lineRule="auto"/>
      </w:pPr>
      <w:r>
        <w:t>4.03.-5.03.2019 Prace Komisji Rekrutacyjnej</w:t>
      </w:r>
    </w:p>
    <w:p w:rsidR="00434271" w:rsidRDefault="00434271" w:rsidP="00434271">
      <w:pPr>
        <w:numPr>
          <w:ilvl w:val="0"/>
          <w:numId w:val="4"/>
        </w:numPr>
        <w:spacing w:line="360" w:lineRule="auto"/>
      </w:pPr>
      <w:r>
        <w:t xml:space="preserve">Dnia </w:t>
      </w:r>
      <w:r w:rsidR="00F95D2D">
        <w:t>6</w:t>
      </w:r>
      <w:r>
        <w:t xml:space="preserve"> </w:t>
      </w:r>
      <w:r w:rsidR="00054AA1">
        <w:t>marca</w:t>
      </w:r>
      <w:r>
        <w:t xml:space="preserve"> 201</w:t>
      </w:r>
      <w:r w:rsidR="00F95D2D">
        <w:t>8</w:t>
      </w:r>
      <w:r>
        <w:t xml:space="preserve"> r. - podanie do publicznej wiadomości listy dzieci zakwalifikowanych </w:t>
      </w:r>
      <w:r w:rsidR="00E54A12">
        <w:br/>
      </w:r>
      <w:bookmarkStart w:id="0" w:name="_GoBack"/>
      <w:bookmarkEnd w:id="0"/>
      <w:r>
        <w:t>i niezakwalifikowanych.</w:t>
      </w:r>
    </w:p>
    <w:p w:rsidR="00434271" w:rsidRDefault="00434271" w:rsidP="00434271">
      <w:pPr>
        <w:numPr>
          <w:ilvl w:val="0"/>
          <w:numId w:val="4"/>
        </w:numPr>
        <w:spacing w:line="360" w:lineRule="auto"/>
      </w:pPr>
      <w:r>
        <w:t xml:space="preserve">Od </w:t>
      </w:r>
      <w:r w:rsidR="00F95D2D">
        <w:t xml:space="preserve">7 </w:t>
      </w:r>
      <w:r>
        <w:t xml:space="preserve">do </w:t>
      </w:r>
      <w:r w:rsidR="00054AA1">
        <w:t>1</w:t>
      </w:r>
      <w:r w:rsidR="00F95D2D">
        <w:t>2</w:t>
      </w:r>
      <w:r>
        <w:t xml:space="preserve"> </w:t>
      </w:r>
      <w:r w:rsidR="00054AA1">
        <w:t>marca</w:t>
      </w:r>
      <w:r>
        <w:t xml:space="preserve"> 201</w:t>
      </w:r>
      <w:r w:rsidR="00F95D2D">
        <w:t>9</w:t>
      </w:r>
      <w:r>
        <w:t xml:space="preserve"> r. - obowiązek potwierdzenia przez rodziców wyboru oddziału przedszkolnego.</w:t>
      </w:r>
    </w:p>
    <w:p w:rsidR="00434271" w:rsidRDefault="00054AA1" w:rsidP="00434271">
      <w:pPr>
        <w:numPr>
          <w:ilvl w:val="0"/>
          <w:numId w:val="4"/>
        </w:numPr>
        <w:spacing w:line="360" w:lineRule="auto"/>
      </w:pPr>
      <w:r>
        <w:t>1</w:t>
      </w:r>
      <w:r w:rsidR="00F95D2D">
        <w:t>3</w:t>
      </w:r>
      <w:r>
        <w:t xml:space="preserve"> marca 2018</w:t>
      </w:r>
      <w:r w:rsidR="00434271">
        <w:t xml:space="preserve"> – podanie do publicznej wiadomości listy dzieci przyjętych i nieprzyjętych do oddziału przedszkolnego</w:t>
      </w:r>
      <w:r w:rsidR="00F95D2D">
        <w:t xml:space="preserve"> oraz klasy I</w:t>
      </w:r>
      <w:r w:rsidR="00434271">
        <w:t xml:space="preserve"> w publicznej Szkole Podstawowej nr 1 w Jelczu-Laskowicach.</w:t>
      </w:r>
    </w:p>
    <w:p w:rsidR="00434271" w:rsidRDefault="00434271" w:rsidP="00434271">
      <w:pPr>
        <w:spacing w:line="360" w:lineRule="auto"/>
      </w:pPr>
    </w:p>
    <w:p w:rsidR="00434271" w:rsidRDefault="00434271" w:rsidP="00434271">
      <w:pPr>
        <w:spacing w:line="360" w:lineRule="auto"/>
        <w:jc w:val="center"/>
      </w:pPr>
    </w:p>
    <w:p w:rsidR="00434271" w:rsidRDefault="00434271" w:rsidP="00434271">
      <w:pPr>
        <w:pageBreakBefore/>
        <w:spacing w:line="360" w:lineRule="auto"/>
        <w:jc w:val="center"/>
        <w:rPr>
          <w:b/>
          <w:bCs/>
        </w:rPr>
      </w:pPr>
      <w:r>
        <w:rPr>
          <w:rFonts w:cs="Times New Roman"/>
          <w:b/>
          <w:bCs/>
        </w:rPr>
        <w:lastRenderedPageBreak/>
        <w:t>§</w:t>
      </w:r>
      <w:r>
        <w:rPr>
          <w:b/>
          <w:bCs/>
        </w:rPr>
        <w:t xml:space="preserve"> 6</w:t>
      </w:r>
    </w:p>
    <w:p w:rsidR="00434271" w:rsidRDefault="00434271" w:rsidP="00434271">
      <w:pPr>
        <w:spacing w:line="360" w:lineRule="auto"/>
        <w:jc w:val="center"/>
        <w:rPr>
          <w:b/>
          <w:bCs/>
        </w:rPr>
      </w:pPr>
      <w:r>
        <w:rPr>
          <w:b/>
          <w:bCs/>
        </w:rPr>
        <w:tab/>
        <w:t>POSTĘPOWANIE UZUPEŁNIAJĄCE</w:t>
      </w:r>
    </w:p>
    <w:p w:rsidR="00434271" w:rsidRDefault="00434271" w:rsidP="00434271">
      <w:pPr>
        <w:spacing w:line="360" w:lineRule="auto"/>
        <w:jc w:val="center"/>
        <w:rPr>
          <w:b/>
          <w:bCs/>
        </w:rPr>
      </w:pPr>
    </w:p>
    <w:p w:rsidR="00434271" w:rsidRDefault="00434271" w:rsidP="00434271">
      <w:pPr>
        <w:spacing w:line="360" w:lineRule="auto"/>
      </w:pPr>
      <w:r>
        <w:tab/>
        <w:t xml:space="preserve">Postępowanie uzupełniające prowadzi się po przeprowadzeniu postępowania </w:t>
      </w:r>
      <w:r>
        <w:tab/>
        <w:t>rekrutacyjnego, gdy szkoła dysponuje wolnymi miejscami.</w:t>
      </w:r>
    </w:p>
    <w:p w:rsidR="00434271" w:rsidRDefault="00434271" w:rsidP="00434271">
      <w:pPr>
        <w:spacing w:line="360" w:lineRule="auto"/>
      </w:pPr>
      <w:r>
        <w:tab/>
        <w:t>Obowiązują takie same zasady postępowania uzupełniającego, jak opisane powyżej.</w:t>
      </w:r>
    </w:p>
    <w:p w:rsidR="00434271" w:rsidRDefault="00434271" w:rsidP="00434271">
      <w:pPr>
        <w:spacing w:line="360" w:lineRule="auto"/>
      </w:pPr>
      <w:r>
        <w:tab/>
        <w:t xml:space="preserve">Postępowanie uzupełniające przeprowadza się do końca sierpnia roku szkolnego </w:t>
      </w:r>
      <w:r>
        <w:tab/>
        <w:t>poprzedzającego rok szkolny.</w:t>
      </w:r>
    </w:p>
    <w:p w:rsidR="00054AA1" w:rsidRDefault="00054AA1" w:rsidP="00434271">
      <w:pPr>
        <w:spacing w:line="360" w:lineRule="auto"/>
      </w:pPr>
    </w:p>
    <w:p w:rsidR="00054AA1" w:rsidRPr="00054AA1" w:rsidRDefault="00054AA1" w:rsidP="00054AA1">
      <w:pPr>
        <w:pStyle w:val="Akapitzlist"/>
        <w:numPr>
          <w:ilvl w:val="1"/>
          <w:numId w:val="4"/>
        </w:numPr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cs="Times New Roman"/>
        </w:rPr>
        <w:t xml:space="preserve"> Od </w:t>
      </w:r>
      <w:r w:rsidR="00F95D2D">
        <w:rPr>
          <w:rFonts w:cs="Times New Roman"/>
        </w:rPr>
        <w:t>27</w:t>
      </w:r>
      <w:r>
        <w:rPr>
          <w:rFonts w:cs="Times New Roman"/>
        </w:rPr>
        <w:t xml:space="preserve"> </w:t>
      </w:r>
      <w:r w:rsidR="00F95D2D">
        <w:rPr>
          <w:rFonts w:cs="Times New Roman"/>
        </w:rPr>
        <w:t xml:space="preserve">maja do 31 maja </w:t>
      </w:r>
      <w:r>
        <w:rPr>
          <w:rFonts w:cs="Times New Roman"/>
        </w:rPr>
        <w:t xml:space="preserve"> </w:t>
      </w:r>
      <w:r w:rsidRPr="00054AA1">
        <w:rPr>
          <w:rFonts w:cs="Times New Roman"/>
        </w:rPr>
        <w:t>201</w:t>
      </w:r>
      <w:r w:rsidR="00F95D2D">
        <w:rPr>
          <w:rFonts w:cs="Times New Roman"/>
        </w:rPr>
        <w:t>9</w:t>
      </w:r>
      <w:r w:rsidRPr="00054AA1">
        <w:rPr>
          <w:rFonts w:cs="Times New Roman"/>
        </w:rPr>
        <w:t xml:space="preserve"> składanie wniosków do </w:t>
      </w:r>
      <w:r>
        <w:rPr>
          <w:rFonts w:cs="Times New Roman"/>
        </w:rPr>
        <w:t xml:space="preserve">klasy I </w:t>
      </w:r>
      <w:r w:rsidRPr="00054AA1">
        <w:rPr>
          <w:rFonts w:cs="Times New Roman"/>
        </w:rPr>
        <w:t>oraz oddziału „0”</w:t>
      </w:r>
      <w:r>
        <w:rPr>
          <w:rFonts w:cs="Times New Roman"/>
        </w:rPr>
        <w:t>.</w:t>
      </w:r>
    </w:p>
    <w:p w:rsidR="00054AA1" w:rsidRPr="00054AA1" w:rsidRDefault="00054AA1" w:rsidP="00054AA1">
      <w:pPr>
        <w:rPr>
          <w:rFonts w:cs="Times New Roman"/>
        </w:rPr>
      </w:pPr>
    </w:p>
    <w:p w:rsidR="00054AA1" w:rsidRPr="00054AA1" w:rsidRDefault="00054AA1" w:rsidP="00054AA1">
      <w:pPr>
        <w:pStyle w:val="Akapitzlist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Dnia </w:t>
      </w:r>
      <w:r w:rsidR="00F95D2D">
        <w:rPr>
          <w:rFonts w:cs="Times New Roman"/>
        </w:rPr>
        <w:t>3-4 czerwca</w:t>
      </w:r>
      <w:r>
        <w:rPr>
          <w:rFonts w:cs="Times New Roman"/>
        </w:rPr>
        <w:t xml:space="preserve"> </w:t>
      </w:r>
      <w:r w:rsidR="00F95D2D">
        <w:rPr>
          <w:rFonts w:cs="Times New Roman"/>
        </w:rPr>
        <w:t>2019</w:t>
      </w:r>
      <w:r w:rsidRPr="00054AA1">
        <w:rPr>
          <w:rFonts w:cs="Times New Roman"/>
        </w:rPr>
        <w:t xml:space="preserve"> prace komisji rekrutacyjnej</w:t>
      </w:r>
      <w:r>
        <w:rPr>
          <w:rFonts w:cs="Times New Roman"/>
        </w:rPr>
        <w:t>.</w:t>
      </w:r>
    </w:p>
    <w:p w:rsidR="00054AA1" w:rsidRPr="00054AA1" w:rsidRDefault="00054AA1" w:rsidP="00054AA1">
      <w:pPr>
        <w:rPr>
          <w:rFonts w:cs="Times New Roman"/>
        </w:rPr>
      </w:pPr>
      <w:r>
        <w:rPr>
          <w:rFonts w:cs="Times New Roman"/>
        </w:rPr>
        <w:t>.</w:t>
      </w:r>
    </w:p>
    <w:p w:rsidR="00054AA1" w:rsidRPr="00054AA1" w:rsidRDefault="00054AA1" w:rsidP="00054AA1">
      <w:pPr>
        <w:pStyle w:val="Akapitzlist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W dniu </w:t>
      </w:r>
      <w:r w:rsidR="00F95D2D">
        <w:rPr>
          <w:rFonts w:cs="Times New Roman"/>
        </w:rPr>
        <w:t>5 czerwca</w:t>
      </w:r>
      <w:r>
        <w:rPr>
          <w:rFonts w:cs="Times New Roman"/>
        </w:rPr>
        <w:t xml:space="preserve"> </w:t>
      </w:r>
      <w:r w:rsidRPr="00054AA1">
        <w:rPr>
          <w:rFonts w:cs="Times New Roman"/>
        </w:rPr>
        <w:t>201</w:t>
      </w:r>
      <w:r w:rsidR="00F95D2D">
        <w:rPr>
          <w:rFonts w:cs="Times New Roman"/>
        </w:rPr>
        <w:t>9</w:t>
      </w:r>
      <w:r w:rsidRPr="00054AA1">
        <w:rPr>
          <w:rFonts w:cs="Times New Roman"/>
        </w:rPr>
        <w:t xml:space="preserve"> opublikowanie list dzieci </w:t>
      </w:r>
      <w:r>
        <w:rPr>
          <w:rFonts w:cs="Times New Roman"/>
        </w:rPr>
        <w:t>z</w:t>
      </w:r>
      <w:r w:rsidRPr="00054AA1">
        <w:rPr>
          <w:rFonts w:cs="Times New Roman"/>
        </w:rPr>
        <w:t>akwalifikowanych</w:t>
      </w:r>
      <w:r>
        <w:rPr>
          <w:rFonts w:cs="Times New Roman"/>
        </w:rPr>
        <w:t>.</w:t>
      </w:r>
    </w:p>
    <w:p w:rsidR="00054AA1" w:rsidRPr="00054AA1" w:rsidRDefault="00054AA1" w:rsidP="00054AA1">
      <w:pPr>
        <w:rPr>
          <w:rFonts w:cs="Times New Roman"/>
        </w:rPr>
      </w:pPr>
    </w:p>
    <w:p w:rsidR="00054AA1" w:rsidRPr="00054AA1" w:rsidRDefault="00054AA1" w:rsidP="00054AA1">
      <w:pPr>
        <w:pStyle w:val="Akapitzlist"/>
        <w:rPr>
          <w:rFonts w:cs="Times New Roman"/>
        </w:rPr>
      </w:pPr>
      <w:r>
        <w:rPr>
          <w:rFonts w:cs="Times New Roman"/>
        </w:rPr>
        <w:t xml:space="preserve">4. </w:t>
      </w:r>
      <w:r w:rsidR="00F95D2D">
        <w:rPr>
          <w:rFonts w:cs="Times New Roman"/>
        </w:rPr>
        <w:t>W dniach 6-10 czerwca</w:t>
      </w:r>
      <w:r>
        <w:rPr>
          <w:rFonts w:cs="Times New Roman"/>
        </w:rPr>
        <w:t xml:space="preserve"> </w:t>
      </w:r>
      <w:r w:rsidR="00F95D2D">
        <w:rPr>
          <w:rFonts w:cs="Times New Roman"/>
        </w:rPr>
        <w:t>2019</w:t>
      </w:r>
      <w:r w:rsidRPr="00054AA1">
        <w:rPr>
          <w:rFonts w:cs="Times New Roman"/>
        </w:rPr>
        <w:t xml:space="preserve"> – potwierdzenie pisemne rodzica</w:t>
      </w:r>
      <w:r>
        <w:rPr>
          <w:rFonts w:cs="Times New Roman"/>
        </w:rPr>
        <w:t xml:space="preserve">. </w:t>
      </w:r>
    </w:p>
    <w:p w:rsidR="00054AA1" w:rsidRPr="00054AA1" w:rsidRDefault="00054AA1" w:rsidP="00054AA1">
      <w:pPr>
        <w:rPr>
          <w:rFonts w:cs="Times New Roman"/>
        </w:rPr>
      </w:pPr>
    </w:p>
    <w:p w:rsidR="00054AA1" w:rsidRPr="00054AA1" w:rsidRDefault="00054AA1" w:rsidP="00054AA1">
      <w:pPr>
        <w:ind w:left="360"/>
        <w:rPr>
          <w:rFonts w:cs="Times New Roman"/>
        </w:rPr>
      </w:pPr>
      <w:r>
        <w:rPr>
          <w:rFonts w:cs="Times New Roman"/>
        </w:rPr>
        <w:t xml:space="preserve">     </w:t>
      </w:r>
      <w:r w:rsidRPr="00054AA1">
        <w:rPr>
          <w:rFonts w:cs="Times New Roman"/>
        </w:rPr>
        <w:t xml:space="preserve"> 5. </w:t>
      </w:r>
      <w:r w:rsidR="00F95D2D">
        <w:rPr>
          <w:rFonts w:cs="Times New Roman"/>
        </w:rPr>
        <w:t>11 czerwca</w:t>
      </w:r>
      <w:r w:rsidRPr="00054AA1">
        <w:rPr>
          <w:rFonts w:cs="Times New Roman"/>
        </w:rPr>
        <w:t xml:space="preserve"> 201</w:t>
      </w:r>
      <w:r w:rsidR="00F95D2D">
        <w:rPr>
          <w:rFonts w:cs="Times New Roman"/>
        </w:rPr>
        <w:t>9</w:t>
      </w:r>
      <w:r w:rsidRPr="00054AA1">
        <w:rPr>
          <w:rFonts w:cs="Times New Roman"/>
        </w:rPr>
        <w:t xml:space="preserve"> – opubl</w:t>
      </w:r>
      <w:r w:rsidR="00F95D2D">
        <w:rPr>
          <w:rFonts w:cs="Times New Roman"/>
        </w:rPr>
        <w:t>ikowanie list przyjętych dzieci</w:t>
      </w:r>
      <w:r w:rsidRPr="00054AA1">
        <w:rPr>
          <w:rFonts w:cs="Times New Roman"/>
        </w:rPr>
        <w:t>.</w:t>
      </w:r>
    </w:p>
    <w:p w:rsidR="00054AA1" w:rsidRDefault="00054AA1" w:rsidP="00434271">
      <w:pPr>
        <w:spacing w:line="360" w:lineRule="auto"/>
      </w:pPr>
      <w:r>
        <w:t xml:space="preserve">  </w:t>
      </w:r>
    </w:p>
    <w:p w:rsidR="00434271" w:rsidRDefault="00434271" w:rsidP="00434271">
      <w:pPr>
        <w:spacing w:line="360" w:lineRule="auto"/>
      </w:pPr>
    </w:p>
    <w:p w:rsidR="00434271" w:rsidRDefault="00434271" w:rsidP="00434271">
      <w:pPr>
        <w:spacing w:line="360" w:lineRule="auto"/>
      </w:pPr>
    </w:p>
    <w:p w:rsidR="00434271" w:rsidRDefault="00434271" w:rsidP="00434271">
      <w:pPr>
        <w:spacing w:line="360" w:lineRule="auto"/>
        <w:rPr>
          <w:b/>
          <w:bCs/>
        </w:rPr>
      </w:pPr>
      <w:r>
        <w:t>Regulamin wchodzi w życie z dniem</w:t>
      </w:r>
      <w:r>
        <w:rPr>
          <w:b/>
          <w:bCs/>
        </w:rPr>
        <w:t xml:space="preserve"> </w:t>
      </w:r>
      <w:r>
        <w:t>ogłoszenia</w:t>
      </w:r>
    </w:p>
    <w:p w:rsidR="00434271" w:rsidRDefault="00434271" w:rsidP="00434271">
      <w:pPr>
        <w:jc w:val="center"/>
        <w:rPr>
          <w:b/>
          <w:bCs/>
        </w:rPr>
      </w:pPr>
    </w:p>
    <w:p w:rsidR="00434271" w:rsidRDefault="00434271" w:rsidP="00434271">
      <w:pPr>
        <w:jc w:val="center"/>
        <w:rPr>
          <w:b/>
          <w:bCs/>
        </w:rPr>
      </w:pPr>
    </w:p>
    <w:p w:rsidR="00434271" w:rsidRDefault="00434271" w:rsidP="00434271">
      <w:pPr>
        <w:jc w:val="center"/>
        <w:rPr>
          <w:b/>
          <w:bCs/>
        </w:rPr>
      </w:pPr>
    </w:p>
    <w:p w:rsidR="00AF549D" w:rsidRDefault="00AF549D"/>
    <w:sectPr w:rsidR="00AF549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71"/>
    <w:rsid w:val="00054AA1"/>
    <w:rsid w:val="0017409E"/>
    <w:rsid w:val="00434271"/>
    <w:rsid w:val="007577D1"/>
    <w:rsid w:val="008D0014"/>
    <w:rsid w:val="00AF549D"/>
    <w:rsid w:val="00E54A12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0200"/>
  <w15:chartTrackingRefBased/>
  <w15:docId w15:val="{9957601C-E9E8-4E2B-A941-39EE4024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2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271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9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9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2017-04-18T07:47:00Z</cp:lastPrinted>
  <dcterms:created xsi:type="dcterms:W3CDTF">2017-04-12T05:58:00Z</dcterms:created>
  <dcterms:modified xsi:type="dcterms:W3CDTF">2019-02-18T13:37:00Z</dcterms:modified>
</cp:coreProperties>
</file>